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2B" w:rsidRPr="000330DC" w:rsidRDefault="00FF362B" w:rsidP="00854A7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>Выписка из акта</w:t>
      </w:r>
      <w:r w:rsidR="00FA3BC9"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№ 5 от 27 июл</w:t>
      </w:r>
      <w:r w:rsidR="00875244" w:rsidRPr="000330DC">
        <w:rPr>
          <w:rFonts w:ascii="Times New Roman" w:hAnsi="Times New Roman" w:cs="Times New Roman"/>
          <w:b/>
          <w:color w:val="7030A0"/>
          <w:sz w:val="28"/>
          <w:szCs w:val="28"/>
        </w:rPr>
        <w:t>я 2018 года</w:t>
      </w:r>
    </w:p>
    <w:p w:rsidR="00FF362B" w:rsidRPr="000330DC" w:rsidRDefault="00875244" w:rsidP="00854A7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>проведения планового</w:t>
      </w:r>
      <w:r w:rsidR="00FF362B"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Pr="000330DC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контрольного мероприятия</w:t>
      </w:r>
      <w:r w:rsidRPr="000330DC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br/>
      </w:r>
      <w:r w:rsidR="00FF362B"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по внутреннему муниципальному финансовому контролю </w:t>
      </w:r>
      <w:r w:rsidR="00383D94" w:rsidRPr="000330DC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="00FF362B" w:rsidRPr="000330DC">
        <w:rPr>
          <w:rFonts w:ascii="Times New Roman" w:hAnsi="Times New Roman" w:cs="Times New Roman"/>
          <w:b/>
          <w:color w:val="7030A0"/>
          <w:sz w:val="28"/>
          <w:szCs w:val="28"/>
        </w:rPr>
        <w:t>в сфере бюджетных правоотношений</w:t>
      </w: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в отношении </w:t>
      </w:r>
    </w:p>
    <w:p w:rsidR="003B2355" w:rsidRPr="000330DC" w:rsidRDefault="003B5E93" w:rsidP="00854A7D">
      <w:pPr>
        <w:widowControl w:val="0"/>
        <w:tabs>
          <w:tab w:val="left" w:pos="5544"/>
        </w:tabs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муниципального бюджетного дошкольного образовательного </w:t>
      </w:r>
    </w:p>
    <w:p w:rsidR="003B2355" w:rsidRPr="000330DC" w:rsidRDefault="003B5E93" w:rsidP="00854A7D">
      <w:pPr>
        <w:widowControl w:val="0"/>
        <w:tabs>
          <w:tab w:val="left" w:pos="5544"/>
        </w:tabs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учреждения детский сад № 18 муниципального образования </w:t>
      </w:r>
    </w:p>
    <w:p w:rsidR="00FF362B" w:rsidRPr="000330DC" w:rsidRDefault="003B5E93" w:rsidP="00854A7D">
      <w:pPr>
        <w:widowControl w:val="0"/>
        <w:tabs>
          <w:tab w:val="left" w:pos="5544"/>
        </w:tabs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30DC">
        <w:rPr>
          <w:rFonts w:ascii="Times New Roman" w:hAnsi="Times New Roman" w:cs="Times New Roman"/>
          <w:b/>
          <w:color w:val="7030A0"/>
          <w:sz w:val="28"/>
          <w:szCs w:val="28"/>
        </w:rPr>
        <w:t>Щербиновский район село Екатериновка</w:t>
      </w:r>
    </w:p>
    <w:p w:rsidR="00067210" w:rsidRDefault="00067210" w:rsidP="00854A7D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proofErr w:type="gramStart"/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 постановл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нием администрации муниципального образования Щербиновский район</w:t>
      </w:r>
      <w:r w:rsidR="00E3650A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от </w:t>
      </w:r>
      <w:r w:rsidR="0043128D">
        <w:rPr>
          <w:rFonts w:ascii="Times New Roman" w:eastAsia="Times New Roman" w:hAnsi="Times New Roman" w:cs="Times New Roman"/>
          <w:color w:val="7030A0"/>
          <w:sz w:val="28"/>
          <w:szCs w:val="28"/>
        </w:rPr>
        <w:br/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20 декабря 2017 года № 834 «Об утверждении плана проведения контрольных мероприятий по внутреннему муниципальному финансовому контролю в сфере бюджетных правоотношений», приказом финансового управления администр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а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ции муниципального образования Щербиновский район от 18 июня 2018 года № 59 «О назначении контрольного</w:t>
      </w:r>
      <w:proofErr w:type="gramEnd"/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мероприятия» финансовым управлением администрации муниципального образования Щербиновский район проведено контрольное мероприятие по проверке финансово-хозяйственной деятельности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муниципального бюджетного дошкольного образовательного учреждения де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т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ский сад № 18 муниципального образования Щербиновский район село Екат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риновка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(далее – Учреждение). </w:t>
      </w:r>
    </w:p>
    <w:p w:rsidR="00E3650A" w:rsidRDefault="00E3650A" w:rsidP="00854A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b/>
          <w:color w:val="7030A0"/>
          <w:sz w:val="28"/>
          <w:szCs w:val="28"/>
        </w:rPr>
        <w:t>Цель проведения контрольного мероприятия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: контроль за исполнен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и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ем муниципального задания, контроль за правильностью расходования и цел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вым использованием субсидий на выполнение муниципального задания, субс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и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дий на иные цели, средств, полученных от</w:t>
      </w:r>
      <w:r w:rsidRPr="00CF3CE9">
        <w:rPr>
          <w:color w:val="7030A0"/>
          <w:sz w:val="28"/>
          <w:szCs w:val="28"/>
        </w:rPr>
        <w:t xml:space="preserve">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приносящей доход деятельности, п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ступивших 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Учреждению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в 2017 году, а также проверка </w:t>
      </w:r>
      <w:proofErr w:type="gramStart"/>
      <w:r w:rsidRPr="00CF3CE9">
        <w:rPr>
          <w:rFonts w:ascii="Times New Roman" w:hAnsi="Times New Roman" w:cs="Times New Roman"/>
          <w:color w:val="7030A0"/>
          <w:sz w:val="28"/>
          <w:szCs w:val="28"/>
        </w:rPr>
        <w:t>правильности соверш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ния фактов финансово-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хозяйственной деятельности Учреждения</w:t>
      </w:r>
      <w:proofErr w:type="gramEnd"/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.</w:t>
      </w:r>
    </w:p>
    <w:p w:rsidR="00E3650A" w:rsidRDefault="00E3650A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 xml:space="preserve">Предмет </w:t>
      </w:r>
      <w:r w:rsidRPr="00CF3CE9">
        <w:rPr>
          <w:rFonts w:ascii="Times New Roman" w:hAnsi="Times New Roman" w:cs="Times New Roman"/>
          <w:b/>
          <w:color w:val="7030A0"/>
          <w:sz w:val="28"/>
          <w:szCs w:val="28"/>
        </w:rPr>
        <w:t>контрольного мероприятия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: соблюдение Учреждением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треб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ваний законодательства Российской Федерации, нормативных правовых актов муниципального образования Щербиновский район, соблюдение принципов эффективности и экономичности использования бюджетных и внебюджетных 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средств.</w:t>
      </w:r>
    </w:p>
    <w:p w:rsidR="00E3650A" w:rsidRDefault="00E3650A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Метод проведения контрольного мероприятия: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выборочный.</w:t>
      </w: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Проверяемый период: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с 1 января по 31 декабря 2017 года.</w:t>
      </w: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b/>
          <w:color w:val="7030A0"/>
          <w:sz w:val="28"/>
          <w:szCs w:val="28"/>
        </w:rPr>
        <w:t>Срок проведения контрольного мероприятия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: со 28 июня по 24 июля</w:t>
      </w:r>
      <w:r w:rsidR="00E3650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2018 года.</w:t>
      </w: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eastAsia="en-US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Ю</w:t>
      </w:r>
      <w:r w:rsidRPr="00CF3CE9">
        <w:rPr>
          <w:rFonts w:ascii="Times New Roman" w:eastAsia="Times New Roman" w:hAnsi="Times New Roman" w:cs="Times New Roman"/>
          <w:bCs/>
          <w:color w:val="7030A0"/>
          <w:sz w:val="28"/>
          <w:szCs w:val="28"/>
        </w:rPr>
        <w:t xml:space="preserve">ридический адрес Учреждения: </w:t>
      </w:r>
      <w:r w:rsidRPr="00CF3CE9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353645, Краснодарский край, Щерб</w:t>
      </w:r>
      <w:r w:rsidRPr="00CF3CE9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и</w:t>
      </w:r>
      <w:r w:rsidRPr="00CF3CE9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новский район, село Екатериновка, переулок Московский, 21.</w:t>
      </w:r>
    </w:p>
    <w:p w:rsidR="000330DC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proofErr w:type="gramStart"/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Заведующий Учреждения</w:t>
      </w:r>
      <w:proofErr w:type="gramEnd"/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извещен о начале проведения контрольного м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роприятия уведомлением № 01-412/18-11 от 18 июня 2018 года. </w:t>
      </w:r>
    </w:p>
    <w:p w:rsidR="000330DC" w:rsidRPr="00CF3CE9" w:rsidRDefault="000330DC" w:rsidP="00854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F97645" w:rsidRDefault="00F97645" w:rsidP="00854A7D">
      <w:pPr>
        <w:spacing w:line="240" w:lineRule="auto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B23D11" w:rsidRPr="008E3F9A" w:rsidRDefault="00B23D11" w:rsidP="00854A7D">
      <w:pPr>
        <w:spacing w:line="240" w:lineRule="auto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8E3F9A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В результате проведенного контрольного мероприятия выявлены сл</w:t>
      </w:r>
      <w:r w:rsidRPr="008E3F9A">
        <w:rPr>
          <w:rFonts w:ascii="Times New Roman" w:hAnsi="Times New Roman" w:cs="Times New Roman"/>
          <w:b/>
          <w:color w:val="7030A0"/>
          <w:sz w:val="28"/>
          <w:szCs w:val="28"/>
        </w:rPr>
        <w:t>е</w:t>
      </w:r>
      <w:r w:rsidRPr="008E3F9A">
        <w:rPr>
          <w:rFonts w:ascii="Times New Roman" w:hAnsi="Times New Roman" w:cs="Times New Roman"/>
          <w:b/>
          <w:color w:val="7030A0"/>
          <w:sz w:val="28"/>
          <w:szCs w:val="28"/>
        </w:rPr>
        <w:t>дующие нарушения</w:t>
      </w:r>
      <w:r w:rsidR="00E059E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и замечания</w:t>
      </w:r>
      <w:r w:rsidR="008149B2">
        <w:rPr>
          <w:rFonts w:ascii="Times New Roman" w:hAnsi="Times New Roman" w:cs="Times New Roman"/>
          <w:b/>
          <w:color w:val="7030A0"/>
          <w:sz w:val="28"/>
          <w:szCs w:val="28"/>
        </w:rPr>
        <w:t>.</w:t>
      </w:r>
    </w:p>
    <w:p w:rsidR="0027453A" w:rsidRPr="00BD17FB" w:rsidRDefault="007F32E5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7030A0"/>
          <w:sz w:val="28"/>
          <w:szCs w:val="28"/>
        </w:rPr>
        <w:t>Нарушен пункт</w:t>
      </w:r>
      <w:r w:rsidR="0027453A" w:rsidRPr="00BD17FB">
        <w:rPr>
          <w:rFonts w:ascii="Times New Roman" w:hAnsi="Times New Roman" w:cs="Times New Roman"/>
          <w:color w:val="7030A0"/>
          <w:sz w:val="28"/>
          <w:szCs w:val="28"/>
        </w:rPr>
        <w:t xml:space="preserve"> 4 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постановления администрации муниципального образ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о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вания Щербиновский район</w:t>
      </w:r>
      <w:r w:rsidR="0027453A" w:rsidRPr="00BD17FB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от 12 октября 2015 года № 450 «О порядке форм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и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рования муниципального задания на оказание муниципальных услуг (выполн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е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ние работ) в отношении муниципальных учреждений муниципального образ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>о</w:t>
      </w:r>
      <w:r w:rsidR="0027453A" w:rsidRPr="00BD17FB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вания </w:t>
      </w:r>
      <w:r w:rsidR="0027453A" w:rsidRPr="00BD17FB">
        <w:rPr>
          <w:rFonts w:ascii="Times New Roman" w:hAnsi="Times New Roman" w:cs="Times New Roman"/>
          <w:bCs/>
          <w:color w:val="7030A0"/>
          <w:sz w:val="28"/>
          <w:szCs w:val="28"/>
        </w:rPr>
        <w:t>Щербиновский район и финансового обеспечения выполнения муниц</w:t>
      </w:r>
      <w:r w:rsidR="0027453A" w:rsidRPr="00BD17FB">
        <w:rPr>
          <w:rFonts w:ascii="Times New Roman" w:hAnsi="Times New Roman" w:cs="Times New Roman"/>
          <w:bCs/>
          <w:color w:val="7030A0"/>
          <w:sz w:val="28"/>
          <w:szCs w:val="28"/>
        </w:rPr>
        <w:t>и</w:t>
      </w:r>
      <w:r w:rsidR="0027453A" w:rsidRPr="00BD17FB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пального задания» (с изменениями от 23 сентября 2016 года) </w:t>
      </w:r>
      <w:r w:rsidR="0027453A" w:rsidRPr="00BD17FB">
        <w:rPr>
          <w:rFonts w:ascii="Times New Roman" w:hAnsi="Times New Roman" w:cs="Times New Roman"/>
          <w:color w:val="7030A0"/>
          <w:sz w:val="28"/>
          <w:szCs w:val="28"/>
        </w:rPr>
        <w:t xml:space="preserve">(далее – Порядок формирования муниципального задания) в муниципальном задании на 2017 год </w:t>
      </w:r>
      <w:r w:rsidR="0027453A" w:rsidRPr="00BD17FB">
        <w:rPr>
          <w:rFonts w:ascii="Times New Roman" w:hAnsi="Times New Roman" w:cs="Times New Roman"/>
          <w:color w:val="7030A0"/>
          <w:sz w:val="28"/>
        </w:rPr>
        <w:t>и плановый</w:t>
      </w:r>
      <w:proofErr w:type="gramEnd"/>
      <w:r w:rsidR="0027453A" w:rsidRPr="00BD17FB">
        <w:rPr>
          <w:rFonts w:ascii="Times New Roman" w:hAnsi="Times New Roman" w:cs="Times New Roman"/>
          <w:color w:val="7030A0"/>
          <w:sz w:val="28"/>
        </w:rPr>
        <w:t xml:space="preserve"> период 2018 и 2019 годов</w:t>
      </w:r>
      <w:r w:rsidR="0027453A" w:rsidRPr="00BD17FB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27453A" w:rsidRPr="00CF3CE9" w:rsidRDefault="0027453A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указаны виды деятельности</w:t>
      </w:r>
      <w:r>
        <w:rPr>
          <w:rFonts w:ascii="Times New Roman" w:hAnsi="Times New Roman" w:cs="Times New Roman"/>
          <w:color w:val="7030A0"/>
          <w:sz w:val="28"/>
          <w:szCs w:val="28"/>
        </w:rPr>
        <w:t>,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отличные от уставных видов деятельности - «образование и наука»; </w:t>
      </w:r>
    </w:p>
    <w:p w:rsidR="0027453A" w:rsidRPr="00CF3CE9" w:rsidRDefault="0027453A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не определены показатели, характеризующие содержание и формы оказ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а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ния муниципальных услуг;</w:t>
      </w:r>
    </w:p>
    <w:p w:rsidR="0027453A" w:rsidRDefault="0027453A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значение показателя «Допустимое (возможное) отклонение от устано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в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ленных показателей качества и объема муниципальных услуг, в пределах кот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рых муниципальное задание считается выполненным» указано в недопустимом</w:t>
      </w:r>
      <w:r w:rsidRPr="00CF3CE9">
        <w:rPr>
          <w:rFonts w:ascii="Times New Roman" w:hAnsi="Times New Roman" w:cs="Times New Roman"/>
          <w:color w:val="7030A0"/>
        </w:rPr>
        <w:t xml:space="preserve">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диапазоне отклонений «90%», вместо «10%»;</w:t>
      </w:r>
    </w:p>
    <w:p w:rsidR="00DD1A28" w:rsidRPr="00BD17FB" w:rsidRDefault="00DD1A28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BD17FB">
        <w:rPr>
          <w:rFonts w:ascii="Times New Roman" w:hAnsi="Times New Roman" w:cs="Times New Roman"/>
          <w:color w:val="7030A0"/>
          <w:sz w:val="28"/>
          <w:szCs w:val="28"/>
        </w:rPr>
        <w:t>объемные показатели муниципальных услуг указаны неверно;</w:t>
      </w:r>
    </w:p>
    <w:p w:rsidR="0027453A" w:rsidRPr="00CF3CE9" w:rsidRDefault="0027453A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в пункте 5.1. Муниципального задания дана ссылка на утративший силу приказ отдела образования администрации муниципального образования Ще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р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биновский район от 31 декабря 2010 года № 609 «Об утверждении стандартов качества предоставления муниципальных услуг».</w:t>
      </w:r>
    </w:p>
    <w:p w:rsidR="004F7850" w:rsidRPr="00CF3CE9" w:rsidRDefault="004F7850" w:rsidP="00854A7D">
      <w:pPr>
        <w:spacing w:after="0" w:line="240" w:lineRule="auto"/>
        <w:ind w:firstLine="709"/>
        <w:contextualSpacing/>
        <w:jc w:val="both"/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Муниципальное задание содержит не все показатели качества, закреп</w:t>
      </w:r>
      <w:r w:rsidR="00023066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ле</w:t>
      </w:r>
      <w:r w:rsidR="00023066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н</w:t>
      </w:r>
      <w:r w:rsidR="00023066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ные м</w:t>
      </w:r>
      <w:r w:rsidRPr="00CF3CE9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 xml:space="preserve">униципальной </w:t>
      </w:r>
      <w:r w:rsidRPr="00CF3CE9">
        <w:rPr>
          <w:rStyle w:val="extended-textshort"/>
          <w:rFonts w:ascii="Times New Roman" w:hAnsi="Times New Roman" w:cs="Times New Roman"/>
          <w:bCs/>
          <w:color w:val="7030A0"/>
          <w:sz w:val="28"/>
          <w:szCs w:val="28"/>
        </w:rPr>
        <w:t>программой</w:t>
      </w:r>
      <w:r w:rsidRPr="00CF3CE9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. Выявлено отсутствие следующих показат</w:t>
      </w:r>
      <w:r w:rsidRPr="00CF3CE9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е</w:t>
      </w:r>
      <w:r w:rsidRPr="00CF3CE9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>лей:</w:t>
      </w:r>
    </w:p>
    <w:p w:rsidR="004F7850" w:rsidRPr="00CF3CE9" w:rsidRDefault="004F7850" w:rsidP="00854A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укомплектованность образовательного учреждения воспитанниками; </w:t>
      </w:r>
    </w:p>
    <w:p w:rsidR="004F7850" w:rsidRDefault="004F7850" w:rsidP="00854A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число обоснованных жалоб родителей (законных представителей) восп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и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танников.</w:t>
      </w:r>
    </w:p>
    <w:p w:rsidR="0027453A" w:rsidRPr="00CF3CE9" w:rsidRDefault="0027453A" w:rsidP="00854A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Контроль исполнения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Муниципального задания осуществлялся не на должном уровне, чем нарушен пункт 40 Порядка формирования муниципальн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го задания</w:t>
      </w:r>
      <w:r>
        <w:rPr>
          <w:rFonts w:ascii="Times New Roman" w:hAnsi="Times New Roman" w:cs="Times New Roman"/>
          <w:color w:val="7030A0"/>
          <w:sz w:val="28"/>
          <w:szCs w:val="28"/>
        </w:rPr>
        <w:t>.</w:t>
      </w:r>
    </w:p>
    <w:p w:rsidR="003173FC" w:rsidRPr="006662D8" w:rsidRDefault="007F32E5" w:rsidP="00854A7D">
      <w:pPr>
        <w:pStyle w:val="a6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6662D8">
        <w:rPr>
          <w:rFonts w:ascii="Times New Roman" w:hAnsi="Times New Roman" w:cs="Times New Roman"/>
          <w:color w:val="7030A0"/>
          <w:sz w:val="28"/>
          <w:szCs w:val="28"/>
        </w:rPr>
        <w:t>Нарушен пункт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 xml:space="preserve"> 1 части 4 Приказ</w:t>
      </w:r>
      <w:r w:rsidR="000D023E">
        <w:rPr>
          <w:rFonts w:ascii="Times New Roman" w:hAnsi="Times New Roman" w:cs="Times New Roman"/>
          <w:color w:val="7030A0"/>
          <w:sz w:val="28"/>
          <w:szCs w:val="28"/>
        </w:rPr>
        <w:t>а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 xml:space="preserve"> № 560 «Об утверждении Порядка пр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ведения мониторинга объема и качества предоставления муниципальных услуг, оказываемых муниципальными образовательными учреждениями, подведо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м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ственными управлению образования администрации муниципального образ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 xml:space="preserve">вания Щербиновский район» </w:t>
      </w:r>
      <w:r w:rsidR="00140F0E">
        <w:rPr>
          <w:rFonts w:ascii="Times New Roman" w:hAnsi="Times New Roman" w:cs="Times New Roman"/>
          <w:color w:val="7030A0"/>
          <w:sz w:val="28"/>
          <w:szCs w:val="28"/>
        </w:rPr>
        <w:t xml:space="preserve">- </w:t>
      </w:r>
      <w:r w:rsidR="003173FC" w:rsidRPr="006662D8">
        <w:rPr>
          <w:rFonts w:ascii="Times New Roman" w:hAnsi="Times New Roman" w:cs="Times New Roman"/>
          <w:color w:val="7030A0"/>
          <w:sz w:val="28"/>
          <w:szCs w:val="28"/>
        </w:rPr>
        <w:t>мониторинг объема и качества предоставляемых услуг Учреждением по итогам 2017 года не проводился.</w:t>
      </w:r>
    </w:p>
    <w:p w:rsidR="00EC5171" w:rsidRPr="00EC5171" w:rsidRDefault="00EC5171" w:rsidP="00854A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EC5171">
        <w:rPr>
          <w:rFonts w:ascii="Times New Roman" w:eastAsia="Times New Roman" w:hAnsi="Times New Roman" w:cs="Times New Roman"/>
          <w:color w:val="7030A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ри проверке</w:t>
      </w:r>
      <w:r w:rsidRPr="00EC5171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порядка составления, утверждения и исполнения плана</w:t>
      </w: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Pr="00EC5171">
        <w:rPr>
          <w:rFonts w:ascii="Times New Roman" w:eastAsia="Times New Roman" w:hAnsi="Times New Roman" w:cs="Times New Roman"/>
          <w:color w:val="7030A0"/>
          <w:sz w:val="28"/>
          <w:szCs w:val="28"/>
        </w:rPr>
        <w:t>ф</w:t>
      </w:r>
      <w:r w:rsidRPr="00EC5171">
        <w:rPr>
          <w:rFonts w:ascii="Times New Roman" w:eastAsia="Times New Roman" w:hAnsi="Times New Roman" w:cs="Times New Roman"/>
          <w:color w:val="7030A0"/>
          <w:sz w:val="28"/>
          <w:szCs w:val="28"/>
        </w:rPr>
        <w:t>и</w:t>
      </w:r>
      <w:r w:rsidRPr="00EC5171">
        <w:rPr>
          <w:rFonts w:ascii="Times New Roman" w:eastAsia="Times New Roman" w:hAnsi="Times New Roman" w:cs="Times New Roman"/>
          <w:color w:val="7030A0"/>
          <w:sz w:val="28"/>
          <w:szCs w:val="28"/>
        </w:rPr>
        <w:t>нансово-хозяйствен</w:t>
      </w:r>
      <w:r w:rsidRPr="00EC5171">
        <w:rPr>
          <w:rFonts w:ascii="Times New Roman" w:hAnsi="Times New Roman" w:cs="Times New Roman"/>
          <w:color w:val="7030A0"/>
          <w:sz w:val="28"/>
          <w:szCs w:val="28"/>
        </w:rPr>
        <w:t>ной деятельности</w:t>
      </w:r>
      <w:r>
        <w:rPr>
          <w:rFonts w:ascii="Times New Roman" w:hAnsi="Times New Roman" w:cs="Times New Roman"/>
          <w:color w:val="7030A0"/>
          <w:sz w:val="28"/>
          <w:szCs w:val="28"/>
        </w:rPr>
        <w:t xml:space="preserve"> Учреждения </w:t>
      </w:r>
      <w:r w:rsidR="00831B12" w:rsidRPr="00CF3CE9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на 2017 год </w:t>
      </w:r>
      <w:r w:rsidR="00831B12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и на </w:t>
      </w:r>
      <w:r w:rsidR="00831B12" w:rsidRPr="00CF3CE9">
        <w:rPr>
          <w:rFonts w:ascii="Times New Roman" w:hAnsi="Times New Roman" w:cs="Times New Roman"/>
          <w:bCs/>
          <w:color w:val="7030A0"/>
          <w:sz w:val="28"/>
          <w:szCs w:val="28"/>
        </w:rPr>
        <w:t>плановый период 2018 и 2019</w:t>
      </w:r>
      <w:r w:rsidR="00831B12" w:rsidRPr="00CF3CE9">
        <w:rPr>
          <w:rFonts w:ascii="Times New Roman" w:hAnsi="Times New Roman" w:cs="Times New Roman"/>
          <w:color w:val="7030A0"/>
          <w:sz w:val="28"/>
        </w:rPr>
        <w:t xml:space="preserve"> годов </w:t>
      </w:r>
      <w:r>
        <w:rPr>
          <w:rFonts w:ascii="Times New Roman" w:hAnsi="Times New Roman" w:cs="Times New Roman"/>
          <w:color w:val="7030A0"/>
          <w:sz w:val="28"/>
          <w:szCs w:val="28"/>
        </w:rPr>
        <w:t>выявлено</w:t>
      </w:r>
      <w:r w:rsidR="00831B12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831B12" w:rsidRPr="00CF3CE9" w:rsidRDefault="00831B12" w:rsidP="00854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первая версии Плана ФХД на 2017 год утверждена ранее утверждения Учредителю лимитов бюджетных обязательств на текущий год. Так</w:t>
      </w:r>
      <w:r>
        <w:rPr>
          <w:rFonts w:ascii="Times New Roman" w:hAnsi="Times New Roman" w:cs="Times New Roman"/>
          <w:color w:val="7030A0"/>
          <w:sz w:val="28"/>
          <w:szCs w:val="28"/>
        </w:rPr>
        <w:t>,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План ФХД на 2017 год утвержден последним рабочим днем предшествующего текущего 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lastRenderedPageBreak/>
        <w:t>года</w:t>
      </w:r>
      <w:r>
        <w:rPr>
          <w:rFonts w:ascii="Times New Roman" w:hAnsi="Times New Roman" w:cs="Times New Roman"/>
          <w:color w:val="7030A0"/>
          <w:sz w:val="28"/>
          <w:szCs w:val="28"/>
        </w:rPr>
        <w:t xml:space="preserve"> -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30 декабря 2016 года. Срок утверждения Плана ФХД нарушен на 1 раб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>чий день.</w:t>
      </w:r>
    </w:p>
    <w:p w:rsidR="00BD17FB" w:rsidRPr="00D94921" w:rsidRDefault="007F32E5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D94921">
        <w:rPr>
          <w:rFonts w:ascii="Times New Roman" w:hAnsi="Times New Roman" w:cs="Times New Roman"/>
          <w:color w:val="7030A0"/>
          <w:sz w:val="28"/>
          <w:szCs w:val="28"/>
        </w:rPr>
        <w:t>Нарушен пункт</w:t>
      </w:r>
      <w:r w:rsidR="00BD17FB" w:rsidRPr="00D94921">
        <w:rPr>
          <w:rFonts w:ascii="Times New Roman" w:hAnsi="Times New Roman" w:cs="Times New Roman"/>
          <w:color w:val="7030A0"/>
          <w:sz w:val="28"/>
          <w:szCs w:val="28"/>
        </w:rPr>
        <w:t xml:space="preserve"> 5 приказа</w:t>
      </w:r>
      <w:r w:rsidR="00BD17FB" w:rsidRPr="00D94921">
        <w:rPr>
          <w:rFonts w:ascii="Times New Roman" w:hAnsi="Times New Roman" w:cs="Times New Roman"/>
          <w:color w:val="7030A0"/>
        </w:rPr>
        <w:t xml:space="preserve"> 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Минфина России </w:t>
      </w:r>
      <w:r w:rsidR="00BD17FB" w:rsidRPr="00D94921">
        <w:rPr>
          <w:rFonts w:ascii="Times New Roman" w:hAnsi="Times New Roman" w:cs="Times New Roman"/>
          <w:color w:val="7030A0"/>
          <w:sz w:val="28"/>
          <w:szCs w:val="28"/>
        </w:rPr>
        <w:t>от 28 июля 2010 года № 81н «О требованиях к плану финансово-хозяйственной деятельности государстве</w:t>
      </w:r>
      <w:r w:rsidR="00BD17FB" w:rsidRPr="00D94921">
        <w:rPr>
          <w:rFonts w:ascii="Times New Roman" w:hAnsi="Times New Roman" w:cs="Times New Roman"/>
          <w:color w:val="7030A0"/>
          <w:sz w:val="28"/>
          <w:szCs w:val="28"/>
        </w:rPr>
        <w:t>н</w:t>
      </w:r>
      <w:r w:rsidR="00BD17FB" w:rsidRPr="00D94921">
        <w:rPr>
          <w:rFonts w:ascii="Times New Roman" w:hAnsi="Times New Roman" w:cs="Times New Roman"/>
          <w:color w:val="7030A0"/>
          <w:sz w:val="28"/>
          <w:szCs w:val="28"/>
        </w:rPr>
        <w:t xml:space="preserve">ного (муниципального) учреждения» (далее - 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>Приказ № 81н)</w:t>
      </w:r>
      <w:r w:rsidR="00BD17FB" w:rsidRPr="00D94921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>в</w:t>
      </w:r>
      <w:r w:rsidR="00BD17FB" w:rsidRPr="00D94921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BD17FB" w:rsidRPr="00D94921">
        <w:rPr>
          <w:rFonts w:ascii="Times New Roman" w:hAnsi="Times New Roman" w:cs="Times New Roman"/>
          <w:bCs/>
          <w:color w:val="7030A0"/>
          <w:sz w:val="28"/>
          <w:szCs w:val="28"/>
        </w:rPr>
        <w:t>Плане ФХД на 2017 год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и на </w:t>
      </w:r>
      <w:r w:rsidR="00BD17FB" w:rsidRPr="00D94921">
        <w:rPr>
          <w:rFonts w:ascii="Times New Roman" w:hAnsi="Times New Roman" w:cs="Times New Roman"/>
          <w:bCs/>
          <w:color w:val="7030A0"/>
          <w:sz w:val="28"/>
          <w:szCs w:val="28"/>
        </w:rPr>
        <w:t>плановый период 2018 и 2019</w:t>
      </w:r>
      <w:r w:rsidR="00BD17FB" w:rsidRPr="00D94921">
        <w:rPr>
          <w:rFonts w:ascii="Times New Roman" w:hAnsi="Times New Roman" w:cs="Times New Roman"/>
          <w:color w:val="7030A0"/>
          <w:sz w:val="28"/>
        </w:rPr>
        <w:t xml:space="preserve"> годов 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в </w:t>
      </w:r>
      <w:r w:rsidR="00BD17FB" w:rsidRPr="00D94921">
        <w:rPr>
          <w:rFonts w:ascii="Times New Roman" w:hAnsi="Times New Roman" w:cs="Times New Roman"/>
          <w:color w:val="7030A0"/>
          <w:sz w:val="28"/>
          <w:szCs w:val="28"/>
        </w:rPr>
        <w:t>заголовочной</w:t>
      </w:r>
      <w:r w:rsidR="00BD17FB" w:rsidRPr="00D94921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части:</w:t>
      </w:r>
    </w:p>
    <w:p w:rsidR="003C1D13" w:rsidRPr="00CF3CE9" w:rsidRDefault="003C1D13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hAnsi="Times New Roman" w:cs="Times New Roman"/>
          <w:color w:val="7030A0"/>
          <w:sz w:val="28"/>
          <w:szCs w:val="28"/>
        </w:rPr>
        <w:t>в версиях от 30 декабря 2016 года и 13 марта 2017 года гриф утверждения Плана ФХД не содержит дату утверждения;</w:t>
      </w:r>
    </w:p>
    <w:p w:rsidR="003C1D13" w:rsidRPr="00CF3CE9" w:rsidRDefault="003C1D13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во всех версиях за 2017 год</w:t>
      </w:r>
      <w:r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указан неверный идентификационный номер налогоплательщика – другого образовательного учреждения.</w:t>
      </w:r>
    </w:p>
    <w:p w:rsidR="003C1D13" w:rsidRPr="00CF3CE9" w:rsidRDefault="007F32E5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Нарушен пункт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7 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Приказа № 81н</w:t>
      </w:r>
      <w:r w:rsidR="003C1D13" w:rsidRPr="00CF3CE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в</w:t>
      </w:r>
      <w:r w:rsidR="003C1D13" w:rsidRPr="00CF3CE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Плане ФХД на 2017 год от 29 декабря 2017 года 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в 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>описательной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части 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>общая балансовая стоимость движимого им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>у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>щества Учреждения не соответствует</w:t>
      </w:r>
      <w:r w:rsidR="003C1D13" w:rsidRPr="00CF3CE9">
        <w:rPr>
          <w:color w:val="7030A0"/>
        </w:rPr>
        <w:t xml:space="preserve"> 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данным годовой бюджетной отчетности - балансу муниципального учреждения (формы 0503730) на 1 января 2018 года (далее – Баланс). </w:t>
      </w:r>
    </w:p>
    <w:p w:rsidR="003C1D13" w:rsidRPr="00CF3CE9" w:rsidRDefault="007F32E5" w:rsidP="00854A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color w:val="7030A0"/>
          <w:sz w:val="28"/>
          <w:szCs w:val="28"/>
        </w:rPr>
        <w:t>Нарушен пункт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 8 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Приказа № 81н</w:t>
      </w:r>
      <w:r w:rsidR="003C1D13" w:rsidRPr="00CF3CE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3C1D13" w:rsidRPr="00CF3CE9">
        <w:rPr>
          <w:rFonts w:ascii="Times New Roman" w:eastAsia="Times New Roman" w:hAnsi="Times New Roman" w:cs="Times New Roman"/>
          <w:color w:val="7030A0"/>
          <w:sz w:val="28"/>
          <w:szCs w:val="28"/>
        </w:rPr>
        <w:t>в</w:t>
      </w:r>
      <w:r w:rsidR="003C1D13" w:rsidRPr="00CF3CE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="003C1D13" w:rsidRPr="00CF3CE9">
        <w:rPr>
          <w:rFonts w:ascii="Times New Roman" w:hAnsi="Times New Roman" w:cs="Times New Roman"/>
          <w:color w:val="7030A0"/>
          <w:sz w:val="28"/>
          <w:szCs w:val="28"/>
        </w:rPr>
        <w:t xml:space="preserve">Плане ФХД за 2017 год от 29 декабря 2017 года данные таблицы «Показатели финансового состояния учреждения» в части нефинансовых активов не соответствуют данным Баланса. </w:t>
      </w:r>
    </w:p>
    <w:p w:rsidR="007F32E5" w:rsidRPr="006662D8" w:rsidRDefault="007F32E5" w:rsidP="00854A7D">
      <w:pPr>
        <w:pStyle w:val="Default"/>
        <w:ind w:firstLine="709"/>
        <w:jc w:val="both"/>
        <w:rPr>
          <w:color w:val="7030A0"/>
          <w:sz w:val="28"/>
          <w:szCs w:val="28"/>
        </w:rPr>
      </w:pPr>
      <w:proofErr w:type="gramStart"/>
      <w:r w:rsidRPr="006662D8">
        <w:rPr>
          <w:color w:val="7030A0"/>
          <w:sz w:val="28"/>
          <w:szCs w:val="28"/>
        </w:rPr>
        <w:t>Н</w:t>
      </w:r>
      <w:r w:rsidR="006662D8" w:rsidRPr="006662D8">
        <w:rPr>
          <w:color w:val="7030A0"/>
          <w:sz w:val="28"/>
          <w:szCs w:val="28"/>
        </w:rPr>
        <w:t>арушен пункт</w:t>
      </w:r>
      <w:r w:rsidRPr="006662D8">
        <w:rPr>
          <w:color w:val="7030A0"/>
          <w:sz w:val="28"/>
          <w:szCs w:val="28"/>
        </w:rPr>
        <w:t xml:space="preserve"> 15 Приложения к приказу Минфина России от 21 июля 2011 года № 86н (редакция от 17 декабря 2015 года) «Об утверждении порядка предоставления информации государственным (муниципальным) учреждением, её размещения на официальном сайте в сети Интернет и ведения указанного сайта» </w:t>
      </w:r>
      <w:r w:rsidR="00140F0E">
        <w:rPr>
          <w:color w:val="7030A0"/>
          <w:sz w:val="28"/>
          <w:szCs w:val="28"/>
        </w:rPr>
        <w:t xml:space="preserve">- </w:t>
      </w:r>
      <w:r w:rsidRPr="006662D8">
        <w:rPr>
          <w:color w:val="7030A0"/>
          <w:sz w:val="28"/>
          <w:szCs w:val="28"/>
        </w:rPr>
        <w:t>размещена с нарушением срока, а также частично не размещена акт</w:t>
      </w:r>
      <w:r w:rsidRPr="006662D8">
        <w:rPr>
          <w:color w:val="7030A0"/>
          <w:sz w:val="28"/>
          <w:szCs w:val="28"/>
        </w:rPr>
        <w:t>у</w:t>
      </w:r>
      <w:r w:rsidRPr="006662D8">
        <w:rPr>
          <w:color w:val="7030A0"/>
          <w:sz w:val="28"/>
          <w:szCs w:val="28"/>
        </w:rPr>
        <w:t xml:space="preserve">альная информация о деятельности учреждений на Официальном сайте </w:t>
      </w:r>
      <w:hyperlink r:id="rId6" w:history="1">
        <w:r w:rsidRPr="006662D8">
          <w:rPr>
            <w:color w:val="7030A0"/>
            <w:sz w:val="28"/>
            <w:szCs w:val="28"/>
          </w:rPr>
          <w:t>www.bus.gov</w:t>
        </w:r>
        <w:proofErr w:type="gramEnd"/>
        <w:r w:rsidRPr="006662D8">
          <w:rPr>
            <w:color w:val="7030A0"/>
            <w:sz w:val="28"/>
            <w:szCs w:val="28"/>
          </w:rPr>
          <w:t>.ru</w:t>
        </w:r>
      </w:hyperlink>
      <w:r w:rsidRPr="006662D8">
        <w:rPr>
          <w:color w:val="7030A0"/>
          <w:sz w:val="28"/>
          <w:szCs w:val="28"/>
        </w:rPr>
        <w:t>.</w:t>
      </w:r>
    </w:p>
    <w:p w:rsidR="00820255" w:rsidRPr="006662D8" w:rsidRDefault="00820255" w:rsidP="00854A7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820255" w:rsidRDefault="00820255" w:rsidP="00854A7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255" w:rsidRPr="00820255" w:rsidRDefault="00820255" w:rsidP="00854A7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Заведующий сектором</w:t>
      </w: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муниципального контроля</w:t>
      </w: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финансового управления</w:t>
      </w: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 xml:space="preserve">администрации </w:t>
      </w:r>
      <w:proofErr w:type="gramStart"/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>муниципального</w:t>
      </w:r>
      <w:proofErr w:type="gramEnd"/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 xml:space="preserve"> </w:t>
      </w: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 xml:space="preserve">образования Щербиновский район        </w:t>
      </w: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ab/>
      </w: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ab/>
      </w: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ab/>
      </w:r>
      <w:r w:rsidRPr="008E3F9A"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  <w:tab/>
        <w:t xml:space="preserve">              Е.С. Белая </w:t>
      </w:r>
    </w:p>
    <w:p w:rsidR="0042327D" w:rsidRPr="008E3F9A" w:rsidRDefault="0042327D" w:rsidP="00854A7D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ar-SA"/>
        </w:rPr>
      </w:pPr>
    </w:p>
    <w:sectPr w:rsidR="0042327D" w:rsidRPr="008E3F9A" w:rsidSect="006662D8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889"/>
    <w:multiLevelType w:val="hybridMultilevel"/>
    <w:tmpl w:val="DAE4DBFE"/>
    <w:lvl w:ilvl="0" w:tplc="0BFABB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9B14F3"/>
    <w:multiLevelType w:val="hybridMultilevel"/>
    <w:tmpl w:val="FA9A8D74"/>
    <w:lvl w:ilvl="0" w:tplc="8A267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A84AC4"/>
    <w:multiLevelType w:val="hybridMultilevel"/>
    <w:tmpl w:val="97B46138"/>
    <w:lvl w:ilvl="0" w:tplc="938CF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F2F08"/>
    <w:multiLevelType w:val="hybridMultilevel"/>
    <w:tmpl w:val="261A19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173EA"/>
    <w:multiLevelType w:val="hybridMultilevel"/>
    <w:tmpl w:val="0E9E0FF4"/>
    <w:lvl w:ilvl="0" w:tplc="F086CE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7F24D2"/>
    <w:multiLevelType w:val="hybridMultilevel"/>
    <w:tmpl w:val="05CA7FFA"/>
    <w:lvl w:ilvl="0" w:tplc="83387B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C77A90"/>
    <w:multiLevelType w:val="hybridMultilevel"/>
    <w:tmpl w:val="078CE3B8"/>
    <w:lvl w:ilvl="0" w:tplc="D6A2A6E4">
      <w:start w:val="1"/>
      <w:numFmt w:val="decimal"/>
      <w:lvlText w:val="%1."/>
      <w:lvlJc w:val="left"/>
      <w:pPr>
        <w:ind w:left="1693" w:hanging="984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53"/>
    <w:rsid w:val="00003874"/>
    <w:rsid w:val="000139F2"/>
    <w:rsid w:val="00023066"/>
    <w:rsid w:val="0003220F"/>
    <w:rsid w:val="000330DC"/>
    <w:rsid w:val="00067210"/>
    <w:rsid w:val="000815B2"/>
    <w:rsid w:val="000D023E"/>
    <w:rsid w:val="00140F0E"/>
    <w:rsid w:val="001542E9"/>
    <w:rsid w:val="0015550F"/>
    <w:rsid w:val="001777CF"/>
    <w:rsid w:val="001B697B"/>
    <w:rsid w:val="001C5A53"/>
    <w:rsid w:val="001D3EBF"/>
    <w:rsid w:val="001D68E7"/>
    <w:rsid w:val="001E1FD1"/>
    <w:rsid w:val="001E62EA"/>
    <w:rsid w:val="001E6FA2"/>
    <w:rsid w:val="001F31E8"/>
    <w:rsid w:val="00204A3B"/>
    <w:rsid w:val="00213577"/>
    <w:rsid w:val="00222FF6"/>
    <w:rsid w:val="00240959"/>
    <w:rsid w:val="0025123C"/>
    <w:rsid w:val="0027453A"/>
    <w:rsid w:val="003173FC"/>
    <w:rsid w:val="003410BE"/>
    <w:rsid w:val="00383D94"/>
    <w:rsid w:val="003B2355"/>
    <w:rsid w:val="003B5E93"/>
    <w:rsid w:val="003C1D13"/>
    <w:rsid w:val="0042310A"/>
    <w:rsid w:val="0042327D"/>
    <w:rsid w:val="0043128D"/>
    <w:rsid w:val="00472531"/>
    <w:rsid w:val="004828FD"/>
    <w:rsid w:val="004B4686"/>
    <w:rsid w:val="004C30FE"/>
    <w:rsid w:val="004D1CA0"/>
    <w:rsid w:val="004E4F0A"/>
    <w:rsid w:val="004E7E7E"/>
    <w:rsid w:val="004F0CF2"/>
    <w:rsid w:val="004F7850"/>
    <w:rsid w:val="00540440"/>
    <w:rsid w:val="00596D53"/>
    <w:rsid w:val="006403A8"/>
    <w:rsid w:val="00645D3A"/>
    <w:rsid w:val="006662D8"/>
    <w:rsid w:val="006B644E"/>
    <w:rsid w:val="007463A1"/>
    <w:rsid w:val="007769C2"/>
    <w:rsid w:val="007F32E5"/>
    <w:rsid w:val="008149B2"/>
    <w:rsid w:val="00815780"/>
    <w:rsid w:val="00820255"/>
    <w:rsid w:val="008210C6"/>
    <w:rsid w:val="00831B12"/>
    <w:rsid w:val="00845F0F"/>
    <w:rsid w:val="00854A7D"/>
    <w:rsid w:val="00875244"/>
    <w:rsid w:val="00882AA0"/>
    <w:rsid w:val="008923AE"/>
    <w:rsid w:val="008938C6"/>
    <w:rsid w:val="008A32F1"/>
    <w:rsid w:val="008E3F9A"/>
    <w:rsid w:val="008F4D71"/>
    <w:rsid w:val="00944448"/>
    <w:rsid w:val="00970058"/>
    <w:rsid w:val="009C1746"/>
    <w:rsid w:val="00A26741"/>
    <w:rsid w:val="00A44AFF"/>
    <w:rsid w:val="00A73477"/>
    <w:rsid w:val="00AB6F75"/>
    <w:rsid w:val="00AE30DB"/>
    <w:rsid w:val="00B23D11"/>
    <w:rsid w:val="00B45F1A"/>
    <w:rsid w:val="00BA586F"/>
    <w:rsid w:val="00BD17FB"/>
    <w:rsid w:val="00BD28BC"/>
    <w:rsid w:val="00BD60FF"/>
    <w:rsid w:val="00C1560E"/>
    <w:rsid w:val="00C357AE"/>
    <w:rsid w:val="00C57511"/>
    <w:rsid w:val="00C80138"/>
    <w:rsid w:val="00CA12D1"/>
    <w:rsid w:val="00CB0C7C"/>
    <w:rsid w:val="00CD7205"/>
    <w:rsid w:val="00CE7622"/>
    <w:rsid w:val="00D0123A"/>
    <w:rsid w:val="00D423F0"/>
    <w:rsid w:val="00D513DA"/>
    <w:rsid w:val="00D6343A"/>
    <w:rsid w:val="00D72BD7"/>
    <w:rsid w:val="00D94921"/>
    <w:rsid w:val="00DA0DAE"/>
    <w:rsid w:val="00DC69FF"/>
    <w:rsid w:val="00DD1A28"/>
    <w:rsid w:val="00DF580A"/>
    <w:rsid w:val="00E059E6"/>
    <w:rsid w:val="00E15EAC"/>
    <w:rsid w:val="00E3650A"/>
    <w:rsid w:val="00E91D99"/>
    <w:rsid w:val="00EC5171"/>
    <w:rsid w:val="00F05C66"/>
    <w:rsid w:val="00F12688"/>
    <w:rsid w:val="00F34992"/>
    <w:rsid w:val="00F629FA"/>
    <w:rsid w:val="00F92A75"/>
    <w:rsid w:val="00F97645"/>
    <w:rsid w:val="00FA3BC9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В. Абальмаз</dc:creator>
  <cp:lastModifiedBy>Олег И. Костюк</cp:lastModifiedBy>
  <cp:revision>46</cp:revision>
  <cp:lastPrinted>2018-06-28T06:25:00Z</cp:lastPrinted>
  <dcterms:created xsi:type="dcterms:W3CDTF">2018-06-26T06:38:00Z</dcterms:created>
  <dcterms:modified xsi:type="dcterms:W3CDTF">2018-07-27T13:43:00Z</dcterms:modified>
</cp:coreProperties>
</file>